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3339" w14:textId="77777777" w:rsidR="004406B9" w:rsidRPr="00140B3F" w:rsidRDefault="004406B9" w:rsidP="0044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140B3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Bures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Hamlet</w:t>
      </w:r>
      <w:r w:rsidRPr="00140B3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Parish Council</w:t>
      </w:r>
    </w:p>
    <w:p w14:paraId="2E82F7E9" w14:textId="77777777" w:rsidR="004406B9" w:rsidRPr="00140B3F" w:rsidRDefault="004406B9" w:rsidP="004406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140B3F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Risk Assessment</w:t>
      </w:r>
    </w:p>
    <w:p w14:paraId="716D7631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C19C2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b/>
          <w:bCs/>
          <w:sz w:val="24"/>
          <w:szCs w:val="24"/>
        </w:rPr>
        <w:t>Scale</w:t>
      </w:r>
      <w:r w:rsidRPr="00140B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40B3F">
        <w:rPr>
          <w:rFonts w:ascii="Times New Roman" w:eastAsia="Times New Roman" w:hAnsi="Times New Roman" w:cs="Times New Roman"/>
          <w:sz w:val="24"/>
          <w:szCs w:val="24"/>
        </w:rPr>
        <w:tab/>
      </w:r>
      <w:r w:rsidRPr="00140B3F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140B3F">
        <w:rPr>
          <w:rFonts w:ascii="Times New Roman" w:eastAsia="Times New Roman" w:hAnsi="Times New Roman" w:cs="Times New Roman"/>
          <w:sz w:val="24"/>
          <w:szCs w:val="24"/>
        </w:rPr>
        <w:tab/>
        <w:t>Council unable to operate.</w:t>
      </w:r>
    </w:p>
    <w:p w14:paraId="5B54E6F1" w14:textId="77777777" w:rsidR="004406B9" w:rsidRPr="00140B3F" w:rsidRDefault="004406B9" w:rsidP="004406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Council can only operate with additional outside assistance.</w:t>
      </w:r>
    </w:p>
    <w:p w14:paraId="632C7F9E" w14:textId="77777777" w:rsidR="004406B9" w:rsidRPr="00140B3F" w:rsidRDefault="004406B9" w:rsidP="004406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The working of the Council is hindered, but can operate in some functions.</w:t>
      </w:r>
    </w:p>
    <w:p w14:paraId="3D28C8F5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242CF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b/>
          <w:bCs/>
          <w:sz w:val="24"/>
          <w:szCs w:val="24"/>
        </w:rPr>
        <w:t>Likelihood</w:t>
      </w:r>
      <w:r w:rsidRPr="00140B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B9D6F1" w14:textId="77777777" w:rsidR="004406B9" w:rsidRPr="00140B3F" w:rsidRDefault="004406B9" w:rsidP="00440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A very real danger requiring immediate action.</w:t>
      </w:r>
    </w:p>
    <w:p w14:paraId="4177A9ED" w14:textId="77777777" w:rsidR="004406B9" w:rsidRPr="00140B3F" w:rsidRDefault="004406B9" w:rsidP="00440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Could happen and plans should be made to avoid.</w:t>
      </w:r>
    </w:p>
    <w:p w14:paraId="26BEC2CA" w14:textId="77777777" w:rsidR="004406B9" w:rsidRPr="00140B3F" w:rsidRDefault="004406B9" w:rsidP="004406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B3F">
        <w:rPr>
          <w:rFonts w:ascii="Times New Roman" w:eastAsia="Times New Roman" w:hAnsi="Times New Roman" w:cs="Times New Roman"/>
          <w:sz w:val="24"/>
          <w:szCs w:val="24"/>
        </w:rPr>
        <w:t>Unlikely to happen, but must be aware.</w:t>
      </w:r>
    </w:p>
    <w:p w14:paraId="7F43831D" w14:textId="77777777" w:rsidR="004406B9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9F787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9E9F6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4076"/>
        <w:gridCol w:w="1231"/>
        <w:gridCol w:w="1611"/>
        <w:gridCol w:w="3890"/>
        <w:gridCol w:w="3113"/>
      </w:tblGrid>
      <w:tr w:rsidR="004406B9" w:rsidRPr="00140B3F" w14:paraId="5ED79333" w14:textId="77777777" w:rsidTr="00640287">
        <w:tc>
          <w:tcPr>
            <w:tcW w:w="648" w:type="dxa"/>
          </w:tcPr>
          <w:p w14:paraId="4B4135C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FB8914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</w:t>
            </w:r>
          </w:p>
          <w:p w14:paraId="06A9E19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</w:tcPr>
          <w:p w14:paraId="3E3FB89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1620" w:type="dxa"/>
          </w:tcPr>
          <w:p w14:paraId="2D9A54A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3960" w:type="dxa"/>
          </w:tcPr>
          <w:p w14:paraId="14AF2B1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Prevention</w:t>
            </w:r>
          </w:p>
        </w:tc>
        <w:tc>
          <w:tcPr>
            <w:tcW w:w="3158" w:type="dxa"/>
          </w:tcPr>
          <w:p w14:paraId="1F140A3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4406B9" w:rsidRPr="00140B3F" w14:paraId="598B0F6C" w14:textId="77777777" w:rsidTr="00640287">
        <w:trPr>
          <w:cantSplit/>
        </w:trPr>
        <w:tc>
          <w:tcPr>
            <w:tcW w:w="648" w:type="dxa"/>
          </w:tcPr>
          <w:p w14:paraId="0F36FB7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38" w:type="dxa"/>
            <w:gridSpan w:val="5"/>
          </w:tcPr>
          <w:p w14:paraId="4B5A12A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Operational</w:t>
            </w:r>
          </w:p>
        </w:tc>
      </w:tr>
      <w:tr w:rsidR="004406B9" w:rsidRPr="00140B3F" w14:paraId="47817DEA" w14:textId="77777777" w:rsidTr="00640287">
        <w:tc>
          <w:tcPr>
            <w:tcW w:w="648" w:type="dxa"/>
          </w:tcPr>
          <w:p w14:paraId="46DB924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54" w:type="dxa"/>
          </w:tcPr>
          <w:p w14:paraId="7086904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All Members resign/fail to attend, no quorum.</w:t>
            </w:r>
          </w:p>
        </w:tc>
        <w:tc>
          <w:tcPr>
            <w:tcW w:w="1246" w:type="dxa"/>
          </w:tcPr>
          <w:p w14:paraId="755A6E6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94B3C1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464C246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Members motivated, a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Cllrs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attend training.</w:t>
            </w:r>
          </w:p>
        </w:tc>
        <w:tc>
          <w:tcPr>
            <w:tcW w:w="3158" w:type="dxa"/>
          </w:tcPr>
          <w:p w14:paraId="721C6CA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eek advice from BDC/E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ALC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oncerning election or co-option.</w:t>
            </w:r>
          </w:p>
        </w:tc>
      </w:tr>
      <w:tr w:rsidR="004406B9" w:rsidRPr="00140B3F" w14:paraId="550BCB06" w14:textId="77777777" w:rsidTr="00640287">
        <w:tc>
          <w:tcPr>
            <w:tcW w:w="648" w:type="dxa"/>
          </w:tcPr>
          <w:p w14:paraId="4DC850D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54" w:type="dxa"/>
          </w:tcPr>
          <w:p w14:paraId="18D282A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leaves without notice.</w:t>
            </w:r>
          </w:p>
        </w:tc>
        <w:tc>
          <w:tcPr>
            <w:tcW w:w="1246" w:type="dxa"/>
          </w:tcPr>
          <w:p w14:paraId="5EEC0BA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 or 2</w:t>
            </w:r>
          </w:p>
        </w:tc>
        <w:tc>
          <w:tcPr>
            <w:tcW w:w="1620" w:type="dxa"/>
          </w:tcPr>
          <w:p w14:paraId="2086DEB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711B6B1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Deputy to be nominated from Members to take over in an emergency</w:t>
            </w:r>
          </w:p>
        </w:tc>
        <w:tc>
          <w:tcPr>
            <w:tcW w:w="3158" w:type="dxa"/>
          </w:tcPr>
          <w:p w14:paraId="43E87CA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Seek volunteer.</w:t>
            </w:r>
          </w:p>
          <w:p w14:paraId="49028269" w14:textId="77777777" w:rsidR="004406B9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Training for volunteer.</w:t>
            </w:r>
          </w:p>
          <w:p w14:paraId="0051C007" w14:textId="77777777" w:rsidR="004406B9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Cllr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stand in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 in event of no Clerk.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B4083C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Cllr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 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nominated.</w:t>
            </w:r>
          </w:p>
        </w:tc>
      </w:tr>
      <w:tr w:rsidR="004406B9" w:rsidRPr="00140B3F" w14:paraId="764C2FDD" w14:textId="77777777" w:rsidTr="00640287">
        <w:tc>
          <w:tcPr>
            <w:tcW w:w="648" w:type="dxa"/>
          </w:tcPr>
          <w:p w14:paraId="40787EB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54" w:type="dxa"/>
          </w:tcPr>
          <w:p w14:paraId="69A2350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Administrative error, 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Council acts without legal power.</w:t>
            </w:r>
          </w:p>
        </w:tc>
        <w:tc>
          <w:tcPr>
            <w:tcW w:w="1246" w:type="dxa"/>
          </w:tcPr>
          <w:p w14:paraId="0ED8513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B15DE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7E6BA74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 to obtain legal advice from E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ALC as required.</w:t>
            </w:r>
          </w:p>
        </w:tc>
        <w:tc>
          <w:tcPr>
            <w:tcW w:w="3158" w:type="dxa"/>
          </w:tcPr>
          <w:p w14:paraId="02FE2D0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monitor decisions.</w:t>
            </w:r>
          </w:p>
          <w:p w14:paraId="6C117F4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of Councillors.</w:t>
            </w:r>
          </w:p>
        </w:tc>
      </w:tr>
      <w:tr w:rsidR="004406B9" w:rsidRPr="00140B3F" w14:paraId="01E4510D" w14:textId="77777777" w:rsidTr="00640287">
        <w:tc>
          <w:tcPr>
            <w:tcW w:w="648" w:type="dxa"/>
          </w:tcPr>
          <w:p w14:paraId="63D5323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154" w:type="dxa"/>
          </w:tcPr>
          <w:p w14:paraId="04F518D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Code of conduct not observed</w:t>
            </w:r>
          </w:p>
        </w:tc>
        <w:tc>
          <w:tcPr>
            <w:tcW w:w="1246" w:type="dxa"/>
          </w:tcPr>
          <w:p w14:paraId="49C7B3C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D4966F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53FFBAA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to be understood by all Cllrs.</w:t>
            </w:r>
          </w:p>
        </w:tc>
        <w:tc>
          <w:tcPr>
            <w:tcW w:w="3158" w:type="dxa"/>
          </w:tcPr>
          <w:p w14:paraId="14A8062A" w14:textId="77777777" w:rsidR="004406B9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Copy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Code issued to all Councillors.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0131E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of Cllrs.</w:t>
            </w:r>
          </w:p>
        </w:tc>
      </w:tr>
      <w:tr w:rsidR="004406B9" w:rsidRPr="00140B3F" w14:paraId="7A7B8F71" w14:textId="77777777" w:rsidTr="00640287">
        <w:tc>
          <w:tcPr>
            <w:tcW w:w="648" w:type="dxa"/>
          </w:tcPr>
          <w:p w14:paraId="2F0602F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154" w:type="dxa"/>
          </w:tcPr>
          <w:p w14:paraId="14AB994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Standing orders not observed</w:t>
            </w:r>
          </w:p>
        </w:tc>
        <w:tc>
          <w:tcPr>
            <w:tcW w:w="1246" w:type="dxa"/>
          </w:tcPr>
          <w:p w14:paraId="16239BA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6F16EFE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5DFDEDB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Order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be understood by all Cllrs.</w:t>
            </w:r>
          </w:p>
        </w:tc>
        <w:tc>
          <w:tcPr>
            <w:tcW w:w="3158" w:type="dxa"/>
          </w:tcPr>
          <w:p w14:paraId="7194A6D8" w14:textId="77777777" w:rsidR="004406B9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Copy of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rders to be issued to all Cllrs. </w:t>
            </w:r>
          </w:p>
          <w:p w14:paraId="6ED19CD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of Councillors.</w:t>
            </w:r>
          </w:p>
        </w:tc>
      </w:tr>
      <w:tr w:rsidR="004406B9" w:rsidRPr="00140B3F" w14:paraId="4B59EEA9" w14:textId="77777777" w:rsidTr="00640287">
        <w:tc>
          <w:tcPr>
            <w:tcW w:w="648" w:type="dxa"/>
          </w:tcPr>
          <w:p w14:paraId="713AD51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</w:t>
            </w:r>
          </w:p>
          <w:p w14:paraId="790CC01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3421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950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0B5D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154" w:type="dxa"/>
          </w:tcPr>
          <w:p w14:paraId="6A1D98FA" w14:textId="77777777" w:rsidR="004406B9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properly conducted.</w:t>
            </w:r>
          </w:p>
          <w:p w14:paraId="0C82A9C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ecisions taken not legal.</w:t>
            </w:r>
          </w:p>
          <w:p w14:paraId="0BB813E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0723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B688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Loss of confidence by parishioners.</w:t>
            </w:r>
          </w:p>
        </w:tc>
        <w:tc>
          <w:tcPr>
            <w:tcW w:w="1246" w:type="dxa"/>
          </w:tcPr>
          <w:p w14:paraId="0F35B8C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AFE1A1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C750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21A4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7115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381715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E56FD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801750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2B40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061E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7D49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1BD2CB1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monitor proceedings and advise on procedure.</w:t>
            </w:r>
          </w:p>
          <w:p w14:paraId="00C61A5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CF4B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4CF0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 of Cllrs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good PR.</w:t>
            </w:r>
          </w:p>
          <w:p w14:paraId="3F37D80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C664D5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Chairman and Councillors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 attend training.</w:t>
            </w:r>
          </w:p>
          <w:p w14:paraId="5BB1FE8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EB83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F00A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Cllrs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attend training, communication with parishioners.</w:t>
            </w:r>
          </w:p>
          <w:p w14:paraId="7B78261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6B9" w:rsidRPr="00140B3F" w14:paraId="02F79C8E" w14:textId="77777777" w:rsidTr="00640287">
        <w:trPr>
          <w:cantSplit/>
        </w:trPr>
        <w:tc>
          <w:tcPr>
            <w:tcW w:w="648" w:type="dxa"/>
          </w:tcPr>
          <w:p w14:paraId="5425AD2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38" w:type="dxa"/>
            <w:gridSpan w:val="5"/>
          </w:tcPr>
          <w:p w14:paraId="446F756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Administrative</w:t>
            </w:r>
          </w:p>
        </w:tc>
      </w:tr>
      <w:tr w:rsidR="004406B9" w:rsidRPr="00140B3F" w14:paraId="5A365E02" w14:textId="77777777" w:rsidTr="00640287">
        <w:tc>
          <w:tcPr>
            <w:tcW w:w="648" w:type="dxa"/>
          </w:tcPr>
          <w:p w14:paraId="703DA68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54" w:type="dxa"/>
          </w:tcPr>
          <w:p w14:paraId="082AC36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Loss of records</w:t>
            </w:r>
          </w:p>
        </w:tc>
        <w:tc>
          <w:tcPr>
            <w:tcW w:w="1246" w:type="dxa"/>
          </w:tcPr>
          <w:p w14:paraId="6B96BA3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07245C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AEC3B9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Secure storage of paper records and back-up of computer records</w:t>
            </w:r>
          </w:p>
        </w:tc>
        <w:tc>
          <w:tcPr>
            <w:tcW w:w="3158" w:type="dxa"/>
          </w:tcPr>
          <w:p w14:paraId="23B7B8B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be provided with adequate storage facilities. Clerk to confirm and internal audit to check.</w:t>
            </w:r>
          </w:p>
        </w:tc>
      </w:tr>
      <w:tr w:rsidR="004406B9" w:rsidRPr="00140B3F" w14:paraId="02B54859" w14:textId="77777777" w:rsidTr="00640287">
        <w:tc>
          <w:tcPr>
            <w:tcW w:w="648" w:type="dxa"/>
          </w:tcPr>
          <w:p w14:paraId="72C1538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54" w:type="dxa"/>
          </w:tcPr>
          <w:p w14:paraId="7DAE7C5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failure</w:t>
            </w:r>
          </w:p>
        </w:tc>
        <w:tc>
          <w:tcPr>
            <w:tcW w:w="1246" w:type="dxa"/>
          </w:tcPr>
          <w:p w14:paraId="29E42FA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204053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5F49AF2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Have good recovery procedures</w:t>
            </w:r>
          </w:p>
        </w:tc>
        <w:tc>
          <w:tcPr>
            <w:tcW w:w="3158" w:type="dxa"/>
          </w:tcPr>
          <w:p w14:paraId="28D15BA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arrange and confirm.  Internal audit to check.</w:t>
            </w:r>
          </w:p>
        </w:tc>
      </w:tr>
      <w:tr w:rsidR="004406B9" w:rsidRPr="00140B3F" w14:paraId="76D0D047" w14:textId="77777777" w:rsidTr="00640287">
        <w:tc>
          <w:tcPr>
            <w:tcW w:w="648" w:type="dxa"/>
          </w:tcPr>
          <w:p w14:paraId="7FA5206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54" w:type="dxa"/>
          </w:tcPr>
          <w:p w14:paraId="7CD9C1E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Inadequate insurance</w:t>
            </w:r>
          </w:p>
        </w:tc>
        <w:tc>
          <w:tcPr>
            <w:tcW w:w="1246" w:type="dxa"/>
          </w:tcPr>
          <w:p w14:paraId="48EF9BD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B3A95D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1935A4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inventory of Council property and 6 monthly check of risks</w:t>
            </w:r>
          </w:p>
          <w:p w14:paraId="0CFB5BB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21F95F7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monitor.  Internal audit to check.</w:t>
            </w:r>
          </w:p>
        </w:tc>
      </w:tr>
      <w:tr w:rsidR="004406B9" w:rsidRPr="00140B3F" w14:paraId="60233A07" w14:textId="77777777" w:rsidTr="00640287">
        <w:trPr>
          <w:cantSplit/>
        </w:trPr>
        <w:tc>
          <w:tcPr>
            <w:tcW w:w="648" w:type="dxa"/>
          </w:tcPr>
          <w:p w14:paraId="43D32D2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38" w:type="dxa"/>
            <w:gridSpan w:val="5"/>
          </w:tcPr>
          <w:p w14:paraId="17778B2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Subsidiary Activities</w:t>
            </w:r>
          </w:p>
        </w:tc>
      </w:tr>
      <w:tr w:rsidR="004406B9" w:rsidRPr="00140B3F" w14:paraId="3071FD96" w14:textId="77777777" w:rsidTr="00640287">
        <w:tc>
          <w:tcPr>
            <w:tcW w:w="648" w:type="dxa"/>
          </w:tcPr>
          <w:p w14:paraId="427601F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54" w:type="dxa"/>
          </w:tcPr>
          <w:p w14:paraId="443688B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Centre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administrative or financial failure</w:t>
            </w:r>
          </w:p>
        </w:tc>
        <w:tc>
          <w:tcPr>
            <w:tcW w:w="1246" w:type="dxa"/>
          </w:tcPr>
          <w:p w14:paraId="7B27DDD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4375BF7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173F33F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Centre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Committee to have own risk assessment</w:t>
            </w:r>
          </w:p>
        </w:tc>
        <w:tc>
          <w:tcPr>
            <w:tcW w:w="3158" w:type="dxa"/>
          </w:tcPr>
          <w:p w14:paraId="6EB853C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rep to monitor.  Copy of RA to be held.</w:t>
            </w:r>
          </w:p>
        </w:tc>
      </w:tr>
      <w:tr w:rsidR="004406B9" w:rsidRPr="00140B3F" w14:paraId="1C149E82" w14:textId="77777777" w:rsidTr="00640287">
        <w:tc>
          <w:tcPr>
            <w:tcW w:w="648" w:type="dxa"/>
          </w:tcPr>
          <w:p w14:paraId="201A41A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54" w:type="dxa"/>
          </w:tcPr>
          <w:p w14:paraId="2A56700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Sportsground Committee – failure to properly maintain</w:t>
            </w:r>
          </w:p>
        </w:tc>
        <w:tc>
          <w:tcPr>
            <w:tcW w:w="1246" w:type="dxa"/>
          </w:tcPr>
          <w:p w14:paraId="5115734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3EF4020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31FE5F7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Sportsground Committee to have own risk assessment</w:t>
            </w:r>
          </w:p>
        </w:tc>
        <w:tc>
          <w:tcPr>
            <w:tcW w:w="3158" w:type="dxa"/>
          </w:tcPr>
          <w:p w14:paraId="06A2514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rep to monitor.  Copy of RA to be held.</w:t>
            </w:r>
          </w:p>
        </w:tc>
      </w:tr>
      <w:tr w:rsidR="004406B9" w:rsidRPr="00140B3F" w14:paraId="78DEE0A3" w14:textId="77777777" w:rsidTr="00640287">
        <w:tc>
          <w:tcPr>
            <w:tcW w:w="648" w:type="dxa"/>
          </w:tcPr>
          <w:p w14:paraId="5E119DE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54" w:type="dxa"/>
          </w:tcPr>
          <w:p w14:paraId="64E41F2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Cemetery Authority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failure to properly administer</w:t>
            </w:r>
          </w:p>
        </w:tc>
        <w:tc>
          <w:tcPr>
            <w:tcW w:w="1246" w:type="dxa"/>
          </w:tcPr>
          <w:p w14:paraId="1E8C12C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EB84C0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7F4A9C0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Cemetery Authority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have own risk assessment</w:t>
            </w:r>
          </w:p>
        </w:tc>
        <w:tc>
          <w:tcPr>
            <w:tcW w:w="3158" w:type="dxa"/>
          </w:tcPr>
          <w:p w14:paraId="6C50F54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rep to monitor. Copy of RA to be held.</w:t>
            </w:r>
          </w:p>
        </w:tc>
      </w:tr>
      <w:tr w:rsidR="004406B9" w:rsidRPr="00140B3F" w14:paraId="452D57BE" w14:textId="77777777" w:rsidTr="00640287">
        <w:trPr>
          <w:cantSplit/>
        </w:trPr>
        <w:tc>
          <w:tcPr>
            <w:tcW w:w="648" w:type="dxa"/>
          </w:tcPr>
          <w:p w14:paraId="195CB57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38" w:type="dxa"/>
            <w:gridSpan w:val="5"/>
          </w:tcPr>
          <w:p w14:paraId="14A97D0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Financial</w:t>
            </w:r>
          </w:p>
        </w:tc>
      </w:tr>
      <w:tr w:rsidR="004406B9" w:rsidRPr="00140B3F" w14:paraId="26DF5776" w14:textId="77777777" w:rsidTr="00640287">
        <w:tc>
          <w:tcPr>
            <w:tcW w:w="648" w:type="dxa"/>
          </w:tcPr>
          <w:p w14:paraId="778BFFB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54" w:type="dxa"/>
          </w:tcPr>
          <w:p w14:paraId="50DD2A2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Theft of assets – cash or property</w:t>
            </w:r>
          </w:p>
        </w:tc>
        <w:tc>
          <w:tcPr>
            <w:tcW w:w="1246" w:type="dxa"/>
          </w:tcPr>
          <w:p w14:paraId="4FA7EA5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7D7192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11EDA4F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 insurance and audit (internal and external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64DDAA6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Frequent checks by Chairman.</w:t>
            </w:r>
          </w:p>
        </w:tc>
      </w:tr>
      <w:tr w:rsidR="004406B9" w:rsidRPr="00140B3F" w14:paraId="42FB6E9E" w14:textId="77777777" w:rsidTr="00640287">
        <w:tc>
          <w:tcPr>
            <w:tcW w:w="648" w:type="dxa"/>
          </w:tcPr>
          <w:p w14:paraId="612B111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54" w:type="dxa"/>
          </w:tcPr>
          <w:p w14:paraId="4C3CC88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False accounting or fraud</w:t>
            </w:r>
          </w:p>
        </w:tc>
        <w:tc>
          <w:tcPr>
            <w:tcW w:w="1246" w:type="dxa"/>
          </w:tcPr>
          <w:p w14:paraId="52E4A21A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282BA3DA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2D39A4F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Proper accounting procedures to be applied, insurance and internal audit.</w:t>
            </w:r>
          </w:p>
        </w:tc>
        <w:tc>
          <w:tcPr>
            <w:tcW w:w="3158" w:type="dxa"/>
          </w:tcPr>
          <w:p w14:paraId="177A1EC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Councillors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scrutinise invoices, cheques etc.</w:t>
            </w:r>
          </w:p>
        </w:tc>
      </w:tr>
      <w:tr w:rsidR="004406B9" w:rsidRPr="00140B3F" w14:paraId="02A57AA6" w14:textId="77777777" w:rsidTr="00640287">
        <w:tc>
          <w:tcPr>
            <w:tcW w:w="648" w:type="dxa"/>
          </w:tcPr>
          <w:p w14:paraId="42CF715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54" w:type="dxa"/>
          </w:tcPr>
          <w:p w14:paraId="2B3B536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Subsidiary activities fail with financial responsibility remaining with PC</w:t>
            </w:r>
          </w:p>
        </w:tc>
        <w:tc>
          <w:tcPr>
            <w:tcW w:w="1246" w:type="dxa"/>
          </w:tcPr>
          <w:p w14:paraId="1DFB262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46F3858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75754D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Early warning from PC rep. Insurance?</w:t>
            </w:r>
          </w:p>
        </w:tc>
        <w:tc>
          <w:tcPr>
            <w:tcW w:w="3158" w:type="dxa"/>
          </w:tcPr>
          <w:p w14:paraId="3C5E245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Close co-operation with activity.</w:t>
            </w:r>
          </w:p>
        </w:tc>
      </w:tr>
      <w:tr w:rsidR="004406B9" w:rsidRPr="00140B3F" w14:paraId="4FEEB264" w14:textId="77777777" w:rsidTr="00640287">
        <w:tc>
          <w:tcPr>
            <w:tcW w:w="648" w:type="dxa"/>
          </w:tcPr>
          <w:p w14:paraId="215EDFA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154" w:type="dxa"/>
          </w:tcPr>
          <w:p w14:paraId="4FB645E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Failure to manage budget properly</w:t>
            </w:r>
          </w:p>
        </w:tc>
        <w:tc>
          <w:tcPr>
            <w:tcW w:w="1246" w:type="dxa"/>
          </w:tcPr>
          <w:p w14:paraId="1EA5CAE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5964C02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092D5F2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Current financial statement to be scrutinised at every meeting.</w:t>
            </w:r>
          </w:p>
        </w:tc>
        <w:tc>
          <w:tcPr>
            <w:tcW w:w="3158" w:type="dxa"/>
          </w:tcPr>
          <w:p w14:paraId="2CA84F1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provide statement with Agenda for meetings.</w:t>
            </w:r>
          </w:p>
        </w:tc>
      </w:tr>
      <w:tr w:rsidR="004406B9" w:rsidRPr="00140B3F" w14:paraId="3A882C54" w14:textId="77777777" w:rsidTr="00640287">
        <w:tc>
          <w:tcPr>
            <w:tcW w:w="648" w:type="dxa"/>
          </w:tcPr>
          <w:p w14:paraId="133E9766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4154" w:type="dxa"/>
          </w:tcPr>
          <w:p w14:paraId="6342DB3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contracting procedures</w:t>
            </w:r>
          </w:p>
        </w:tc>
        <w:tc>
          <w:tcPr>
            <w:tcW w:w="1246" w:type="dxa"/>
          </w:tcPr>
          <w:p w14:paraId="16E027B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061734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25910B3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Correct tendering procedures to be followed.</w:t>
            </w:r>
          </w:p>
        </w:tc>
        <w:tc>
          <w:tcPr>
            <w:tcW w:w="3158" w:type="dxa"/>
          </w:tcPr>
          <w:p w14:paraId="486735CF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advise on procurement procedure.</w:t>
            </w:r>
          </w:p>
        </w:tc>
      </w:tr>
      <w:tr w:rsidR="004406B9" w:rsidRPr="00140B3F" w14:paraId="5E08AB9D" w14:textId="77777777" w:rsidTr="00640287">
        <w:tc>
          <w:tcPr>
            <w:tcW w:w="648" w:type="dxa"/>
          </w:tcPr>
          <w:p w14:paraId="15195C1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154" w:type="dxa"/>
          </w:tcPr>
          <w:p w14:paraId="08EEECC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incurs bad debts</w:t>
            </w:r>
          </w:p>
        </w:tc>
        <w:tc>
          <w:tcPr>
            <w:tcW w:w="1246" w:type="dxa"/>
          </w:tcPr>
          <w:p w14:paraId="50FF0D0C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63A4756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3737D2EB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to review all debts at each meeting</w:t>
            </w:r>
          </w:p>
        </w:tc>
        <w:tc>
          <w:tcPr>
            <w:tcW w:w="3158" w:type="dxa"/>
          </w:tcPr>
          <w:p w14:paraId="73A3628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Clerk to provide information</w:t>
            </w:r>
          </w:p>
        </w:tc>
      </w:tr>
      <w:tr w:rsidR="004406B9" w:rsidRPr="00140B3F" w14:paraId="5DB6F1F2" w14:textId="77777777" w:rsidTr="00640287">
        <w:trPr>
          <w:cantSplit/>
        </w:trPr>
        <w:tc>
          <w:tcPr>
            <w:tcW w:w="648" w:type="dxa"/>
          </w:tcPr>
          <w:p w14:paraId="0DAC9190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38" w:type="dxa"/>
            <w:gridSpan w:val="5"/>
          </w:tcPr>
          <w:p w14:paraId="3058E78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</w:tr>
      <w:tr w:rsidR="004406B9" w:rsidRPr="00140B3F" w14:paraId="1C864540" w14:textId="77777777" w:rsidTr="00640287">
        <w:tc>
          <w:tcPr>
            <w:tcW w:w="648" w:type="dxa"/>
          </w:tcPr>
          <w:p w14:paraId="4E6CAAD4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54" w:type="dxa"/>
          </w:tcPr>
          <w:p w14:paraId="39E25FA8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 changes</w:t>
            </w:r>
          </w:p>
        </w:tc>
        <w:tc>
          <w:tcPr>
            <w:tcW w:w="1246" w:type="dxa"/>
          </w:tcPr>
          <w:p w14:paraId="3C7C854D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 or 2</w:t>
            </w:r>
          </w:p>
        </w:tc>
        <w:tc>
          <w:tcPr>
            <w:tcW w:w="1620" w:type="dxa"/>
          </w:tcPr>
          <w:p w14:paraId="1012A993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370034A2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PC Members &amp; Clerk to monitor</w:t>
            </w:r>
          </w:p>
        </w:tc>
        <w:tc>
          <w:tcPr>
            <w:tcW w:w="3158" w:type="dxa"/>
          </w:tcPr>
          <w:p w14:paraId="1DF00897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be aware.  Advice from E</w:t>
            </w: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ALC/BDC to be sought as required.</w:t>
            </w:r>
          </w:p>
        </w:tc>
      </w:tr>
      <w:tr w:rsidR="004406B9" w:rsidRPr="00140B3F" w14:paraId="4CCD3586" w14:textId="77777777" w:rsidTr="00640287">
        <w:tc>
          <w:tcPr>
            <w:tcW w:w="648" w:type="dxa"/>
          </w:tcPr>
          <w:p w14:paraId="661B6B29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54" w:type="dxa"/>
          </w:tcPr>
          <w:p w14:paraId="44EAE59A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War, insurrection or riot</w:t>
            </w:r>
          </w:p>
        </w:tc>
        <w:tc>
          <w:tcPr>
            <w:tcW w:w="1246" w:type="dxa"/>
          </w:tcPr>
          <w:p w14:paraId="02771965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E15E00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183F5591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 insurance, robust emergency plan</w:t>
            </w:r>
          </w:p>
        </w:tc>
        <w:tc>
          <w:tcPr>
            <w:tcW w:w="3158" w:type="dxa"/>
          </w:tcPr>
          <w:p w14:paraId="50C265EE" w14:textId="77777777" w:rsidR="004406B9" w:rsidRPr="00140B3F" w:rsidRDefault="004406B9" w:rsidP="00640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B3F">
              <w:rPr>
                <w:rFonts w:ascii="Times New Roman" w:eastAsia="Times New Roman" w:hAnsi="Times New Roman" w:cs="Times New Roman"/>
                <w:sz w:val="24"/>
                <w:szCs w:val="24"/>
              </w:rPr>
              <w:t>All to be aware.</w:t>
            </w:r>
          </w:p>
        </w:tc>
      </w:tr>
    </w:tbl>
    <w:p w14:paraId="778B3C41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37D01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F5EB7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153AC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3A202" w14:textId="5207B0A5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Reviewed at a meeting held on </w:t>
      </w:r>
      <w:r w:rsidR="00DD2E4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D2E46" w:rsidRPr="00DD2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D2E46">
        <w:rPr>
          <w:rFonts w:ascii="Times New Roman" w:eastAsia="Times New Roman" w:hAnsi="Times New Roman" w:cs="Times New Roman"/>
          <w:sz w:val="24"/>
          <w:szCs w:val="24"/>
        </w:rPr>
        <w:t xml:space="preserve"> May 2016</w:t>
      </w:r>
    </w:p>
    <w:p w14:paraId="656B0D3A" w14:textId="77777777" w:rsidR="004406B9" w:rsidRPr="00140B3F" w:rsidRDefault="004406B9" w:rsidP="004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764E0" w14:textId="77777777" w:rsidR="004406B9" w:rsidRDefault="004406B9" w:rsidP="004406B9"/>
    <w:p w14:paraId="0615DA6B" w14:textId="77777777" w:rsidR="004406B9" w:rsidRDefault="004406B9" w:rsidP="004406B9"/>
    <w:p w14:paraId="0F68E3B6" w14:textId="77777777" w:rsidR="006F0FC4" w:rsidRDefault="006F0FC4" w:rsidP="004406B9">
      <w:pPr>
        <w:spacing w:after="0"/>
      </w:pPr>
      <w:bookmarkStart w:id="0" w:name="_GoBack"/>
      <w:bookmarkEnd w:id="0"/>
    </w:p>
    <w:sectPr w:rsidR="006F0FC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E9D"/>
    <w:multiLevelType w:val="hybridMultilevel"/>
    <w:tmpl w:val="34BEC740"/>
    <w:lvl w:ilvl="0" w:tplc="8D3C9B0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9E188A"/>
    <w:multiLevelType w:val="hybridMultilevel"/>
    <w:tmpl w:val="8BDCE926"/>
    <w:lvl w:ilvl="0" w:tplc="B3A4117E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9"/>
    <w:rsid w:val="004406B9"/>
    <w:rsid w:val="006F0FC4"/>
    <w:rsid w:val="00D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2022"/>
  <w15:chartTrackingRefBased/>
  <w15:docId w15:val="{987B3776-7650-4A70-ADC7-F324F36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Jennifer Wright</cp:lastModifiedBy>
  <cp:revision>2</cp:revision>
  <dcterms:created xsi:type="dcterms:W3CDTF">2016-04-12T17:19:00Z</dcterms:created>
  <dcterms:modified xsi:type="dcterms:W3CDTF">2016-04-12T17:21:00Z</dcterms:modified>
</cp:coreProperties>
</file>